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5570" w14:textId="34D2965E" w:rsidR="00101AD1" w:rsidRPr="007368B5" w:rsidRDefault="00536927" w:rsidP="005369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68B5">
        <w:rPr>
          <w:rFonts w:ascii="Times New Roman" w:hAnsi="Times New Roman" w:cs="Times New Roman"/>
          <w:b/>
          <w:bCs/>
          <w:sz w:val="28"/>
          <w:szCs w:val="28"/>
        </w:rPr>
        <w:t>Отчет о проведении акции «Засветись» в период с 10 по 25 октября 2025 года перед осенними каникулами в МБОУ «</w:t>
      </w:r>
      <w:proofErr w:type="spellStart"/>
      <w:r w:rsidRPr="007368B5">
        <w:rPr>
          <w:rFonts w:ascii="Times New Roman" w:hAnsi="Times New Roman" w:cs="Times New Roman"/>
          <w:b/>
          <w:bCs/>
          <w:sz w:val="28"/>
          <w:szCs w:val="28"/>
        </w:rPr>
        <w:t>Мамыковская</w:t>
      </w:r>
      <w:proofErr w:type="spellEnd"/>
      <w:r w:rsidRPr="007368B5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p w14:paraId="4D46AEB5" w14:textId="77777777" w:rsidR="00536927" w:rsidRDefault="00536927" w:rsidP="005369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638"/>
        <w:gridCol w:w="2540"/>
        <w:gridCol w:w="3981"/>
        <w:gridCol w:w="2186"/>
      </w:tblGrid>
      <w:tr w:rsidR="007368B5" w:rsidRPr="00D6410C" w14:paraId="4879950B" w14:textId="77777777" w:rsidTr="00D6410C">
        <w:tc>
          <w:tcPr>
            <w:tcW w:w="638" w:type="dxa"/>
          </w:tcPr>
          <w:p w14:paraId="374DEB54" w14:textId="3CBE5DA0" w:rsidR="00612024" w:rsidRPr="00D6410C" w:rsidRDefault="00612024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0" w:type="dxa"/>
          </w:tcPr>
          <w:p w14:paraId="4349D114" w14:textId="408EDCCC" w:rsidR="00612024" w:rsidRPr="00D6410C" w:rsidRDefault="0033049D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981" w:type="dxa"/>
          </w:tcPr>
          <w:p w14:paraId="01E6C4C3" w14:textId="43F78AE2" w:rsidR="00612024" w:rsidRPr="00D6410C" w:rsidRDefault="0033049D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186" w:type="dxa"/>
          </w:tcPr>
          <w:p w14:paraId="0D170DD0" w14:textId="391351CD" w:rsidR="00612024" w:rsidRPr="00D6410C" w:rsidRDefault="0033049D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Ссылка </w:t>
            </w:r>
          </w:p>
        </w:tc>
      </w:tr>
      <w:tr w:rsidR="007368B5" w:rsidRPr="00D6410C" w14:paraId="733B0728" w14:textId="77777777" w:rsidTr="00D6410C">
        <w:tc>
          <w:tcPr>
            <w:tcW w:w="638" w:type="dxa"/>
          </w:tcPr>
          <w:p w14:paraId="7B57A578" w14:textId="77777777" w:rsidR="00612024" w:rsidRPr="00D6410C" w:rsidRDefault="00612024" w:rsidP="007368B5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6C73DF62" w14:textId="5F4A2C05" w:rsidR="00612024" w:rsidRPr="00D6410C" w:rsidRDefault="0033049D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рамках акции </w:t>
            </w:r>
            <w:r w:rsid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Засветись</w:t>
            </w:r>
            <w:r w:rsid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 учащимися 1 класса была проведена беседа, где ребята посмотрели ролик для чего нужны световозвращающие элементы</w:t>
            </w:r>
          </w:p>
        </w:tc>
        <w:tc>
          <w:tcPr>
            <w:tcW w:w="3981" w:type="dxa"/>
          </w:tcPr>
          <w:p w14:paraId="344D96EE" w14:textId="464581AD" w:rsidR="00612024" w:rsidRPr="00D6410C" w:rsidRDefault="0033049D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5FF5355" wp14:editId="57A3D0C1">
                  <wp:extent cx="2082165" cy="1561568"/>
                  <wp:effectExtent l="0" t="0" r="0" b="635"/>
                  <wp:docPr id="1586753943" name="Рисунок 1" descr="Изображение выглядит как в помещении, классная комната, Образование, текст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6753943" name="Рисунок 1" descr="Изображение выглядит как в помещении, классная комната, Образование, текст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353" cy="1581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38C9346" wp14:editId="5B25E3DF">
                  <wp:extent cx="2193792" cy="1645285"/>
                  <wp:effectExtent l="0" t="0" r="0" b="0"/>
                  <wp:docPr id="714362626" name="Рисунок 2" descr="Изображение выглядит как одежда, человек, в помещении, обувь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4362626" name="Рисунок 2" descr="Изображение выглядит как одежда, человек, в помещении, обувь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533" cy="165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1FA40AB2" w14:textId="5816AD5B" w:rsidR="00612024" w:rsidRPr="00D6410C" w:rsidRDefault="0033049D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https://vk.com/wall-15664457</w:t>
              </w:r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1_4565</w:t>
              </w:r>
            </w:hyperlink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8B5" w:rsidRPr="00D6410C" w14:paraId="6F173344" w14:textId="77777777" w:rsidTr="00D6410C">
        <w:tc>
          <w:tcPr>
            <w:tcW w:w="638" w:type="dxa"/>
          </w:tcPr>
          <w:p w14:paraId="3A8E8816" w14:textId="77777777" w:rsidR="00612024" w:rsidRPr="00D6410C" w:rsidRDefault="00612024" w:rsidP="007368B5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90785E4" w14:textId="6A6475BE" w:rsidR="00612024" w:rsidRPr="00D6410C" w:rsidRDefault="00D6410C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</w:t>
            </w:r>
            <w:r w:rsidR="00035280"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час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2 класса </w:t>
            </w:r>
            <w:r w:rsidR="00035280"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«Стань заметней на дороге». Ребята повторили правила дорожного движения, побеседовали о необходимости каждому иметь светоотражающие элементы на одежде. Отряд ЮИД провел небольшую викторину, подарил буклеты о правилах ношения световозвращателей.</w:t>
            </w:r>
          </w:p>
        </w:tc>
        <w:tc>
          <w:tcPr>
            <w:tcW w:w="3981" w:type="dxa"/>
          </w:tcPr>
          <w:p w14:paraId="00A843C3" w14:textId="1BD04713" w:rsidR="00612024" w:rsidRPr="00D6410C" w:rsidRDefault="00035280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043574E" wp14:editId="7EF2037D">
                  <wp:extent cx="2016125" cy="1512040"/>
                  <wp:effectExtent l="0" t="0" r="3175" b="0"/>
                  <wp:docPr id="5935655" name="Рисунок 3" descr="Изображение выглядит как в помещении, стул, мебель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5655" name="Рисунок 3" descr="Изображение выглядит как в помещении, стул, мебель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018152" cy="151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523C51B3" w14:textId="2CBC55A8" w:rsidR="00612024" w:rsidRPr="00D6410C" w:rsidRDefault="00035280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https://vk.com/wall-156644571_4569</w:t>
              </w:r>
            </w:hyperlink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8B5" w:rsidRPr="00D6410C" w14:paraId="7BC5E0AC" w14:textId="77777777" w:rsidTr="00D6410C">
        <w:tc>
          <w:tcPr>
            <w:tcW w:w="638" w:type="dxa"/>
          </w:tcPr>
          <w:p w14:paraId="6816AAF1" w14:textId="77777777" w:rsidR="00612024" w:rsidRPr="00D6410C" w:rsidRDefault="00612024" w:rsidP="007368B5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48A8C77A" w14:textId="0CAF7606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Для учащихся 7 класса проведён классный час </w:t>
            </w:r>
            <w:r w:rsid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Соблюдение ПДД - закон сохранения жизни</w:t>
            </w:r>
            <w:r w:rsid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981" w:type="dxa"/>
          </w:tcPr>
          <w:p w14:paraId="0DF96AB1" w14:textId="27B314F0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C3710E8" wp14:editId="58EDBC16">
                  <wp:extent cx="2390775" cy="1110669"/>
                  <wp:effectExtent l="0" t="0" r="0" b="0"/>
                  <wp:docPr id="1252481482" name="Рисунок 4" descr="Изображение выглядит как в помещении, классная комната, Образование, класс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2481482" name="Рисунок 4" descr="Изображение выглядит как в помещении, классная комната, Образование, класс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379" cy="1122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347EB3D6" w14:textId="3FDE04C9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https://vk.com/wall-156644571_4605</w:t>
              </w:r>
            </w:hyperlink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8B5" w:rsidRPr="00D6410C" w14:paraId="62233866" w14:textId="77777777" w:rsidTr="00D6410C">
        <w:tc>
          <w:tcPr>
            <w:tcW w:w="638" w:type="dxa"/>
          </w:tcPr>
          <w:p w14:paraId="71490EB5" w14:textId="77777777" w:rsidR="00612024" w:rsidRPr="00D6410C" w:rsidRDefault="00612024" w:rsidP="007368B5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1AC62912" w14:textId="768C1347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преддверии осенних каникул второклассники приняли участие в Акции «Засветись и стань заметней». Они своими руками сделали светоотражающие элементы, чтобы прикрепить на одежду.</w:t>
            </w:r>
          </w:p>
        </w:tc>
        <w:tc>
          <w:tcPr>
            <w:tcW w:w="3981" w:type="dxa"/>
          </w:tcPr>
          <w:p w14:paraId="3F225FFF" w14:textId="33B5B6FA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DFD133E" wp14:editId="2E60F6ED">
                  <wp:extent cx="2187575" cy="1640623"/>
                  <wp:effectExtent l="0" t="0" r="3175" b="0"/>
                  <wp:docPr id="478638033" name="Рисунок 5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8638033" name="Рисунок 5" descr="Изображение выглядит как одежда, человек, стена, в помещении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188885" cy="1641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39690A" wp14:editId="0E214BAD">
                  <wp:extent cx="2378075" cy="1783493"/>
                  <wp:effectExtent l="0" t="0" r="3175" b="7620"/>
                  <wp:docPr id="2073753821" name="Рисунок 6" descr="Изображение выглядит как человек, одежда, стена, групп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753821" name="Рисунок 6" descr="Изображение выглядит как человек, одежда, стена, групп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435" cy="1787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24C985EA" w14:textId="435337A2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https://vk.com/wall-156644571_4606</w:t>
              </w:r>
            </w:hyperlink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8B5" w:rsidRPr="00D6410C" w14:paraId="4A54FCF7" w14:textId="77777777" w:rsidTr="00D6410C">
        <w:tc>
          <w:tcPr>
            <w:tcW w:w="638" w:type="dxa"/>
          </w:tcPr>
          <w:p w14:paraId="7C378B73" w14:textId="77777777" w:rsidR="00612024" w:rsidRPr="00D6410C" w:rsidRDefault="00612024" w:rsidP="007368B5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79EDB847" w14:textId="6143E10B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 8 классе было проведено мероприятие по </w:t>
            </w:r>
            <w:r w:rsidR="00D6410C"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пропаганде</w:t>
            </w: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элементов. Ребята поговорили о том, как важно использовать световозвращающие элементы в темное время суток, что это уменьшает риск гибели пешеходов. Рассмотрели разные виды </w:t>
            </w:r>
            <w:proofErr w:type="spellStart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элементов.</w:t>
            </w:r>
          </w:p>
        </w:tc>
        <w:tc>
          <w:tcPr>
            <w:tcW w:w="3981" w:type="dxa"/>
          </w:tcPr>
          <w:p w14:paraId="2FC38596" w14:textId="4B08CDC2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CA7367" wp14:editId="2181DDA8">
                  <wp:extent cx="2282131" cy="1718368"/>
                  <wp:effectExtent l="0" t="0" r="4445" b="0"/>
                  <wp:docPr id="1261161494" name="Рисунок 7" descr="Изображение выглядит как в помещении, стул, мебель, стен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1161494" name="Рисунок 7" descr="Изображение выглядит как в помещении, стул, мебель, стен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7619" cy="1730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7AE8A6D4" w14:textId="673A5613" w:rsidR="00612024" w:rsidRPr="00D6410C" w:rsidRDefault="007368B5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https://vk.com/wall-156644571_4609</w:t>
              </w:r>
            </w:hyperlink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368B5" w:rsidRPr="00D6410C" w14:paraId="52E18500" w14:textId="77777777" w:rsidTr="00D6410C">
        <w:tc>
          <w:tcPr>
            <w:tcW w:w="638" w:type="dxa"/>
          </w:tcPr>
          <w:p w14:paraId="2D9D8AA3" w14:textId="77777777" w:rsidR="00612024" w:rsidRPr="00D6410C" w:rsidRDefault="00612024" w:rsidP="007368B5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14:paraId="0FDC61B7" w14:textId="30406A37" w:rsidR="00612024" w:rsidRPr="00D6410C" w:rsidRDefault="00D6410C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 ребятами повторили принцип работы </w:t>
            </w:r>
            <w:proofErr w:type="spellStart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световозвращающих</w:t>
            </w:r>
            <w:proofErr w:type="spellEnd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элементов (</w:t>
            </w:r>
            <w:proofErr w:type="spellStart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proofErr w:type="spellEnd"/>
            <w:r w:rsidRPr="00D641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), которые играют ключевую роль в обеспечении безопасности пешеходов в тёмное время суток.</w:t>
            </w:r>
          </w:p>
        </w:tc>
        <w:tc>
          <w:tcPr>
            <w:tcW w:w="3981" w:type="dxa"/>
          </w:tcPr>
          <w:p w14:paraId="149D5C6F" w14:textId="29891E42" w:rsidR="00612024" w:rsidRPr="00D6410C" w:rsidRDefault="00D6410C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10C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5AA29F" wp14:editId="32379267">
                  <wp:extent cx="1817224" cy="730580"/>
                  <wp:effectExtent l="0" t="0" r="0" b="0"/>
                  <wp:docPr id="1778031464" name="Рисунок 1" descr="Изображение выглядит как текст, в помещении, человек, одежда&#10;&#10;Содержимое, созданное искусственным интеллектом, может быть неверным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8031464" name="Рисунок 1" descr="Изображение выглядит как текст, в помещении, человек, одежда&#10;&#10;Содержимое, созданное искусственным интеллектом, может быть неверным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711" cy="7351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6" w:type="dxa"/>
          </w:tcPr>
          <w:p w14:paraId="73EFD594" w14:textId="7533D573" w:rsidR="00612024" w:rsidRPr="00D6410C" w:rsidRDefault="00D6410C" w:rsidP="00736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D6410C">
                <w:rPr>
                  <w:rStyle w:val="ad"/>
                  <w:rFonts w:ascii="Times New Roman" w:hAnsi="Times New Roman" w:cs="Times New Roman"/>
                  <w:sz w:val="24"/>
                  <w:szCs w:val="24"/>
                </w:rPr>
                <w:t>https://vk.com/wall-156644571_4615</w:t>
              </w:r>
            </w:hyperlink>
            <w:r w:rsidRPr="00D64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12C7C096" w14:textId="77777777" w:rsidR="00536927" w:rsidRPr="00536927" w:rsidRDefault="00536927" w:rsidP="0053692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36927" w:rsidRPr="00536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809DF"/>
    <w:multiLevelType w:val="hybridMultilevel"/>
    <w:tmpl w:val="DC184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8434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374"/>
    <w:rsid w:val="00035280"/>
    <w:rsid w:val="00101AD1"/>
    <w:rsid w:val="0033049D"/>
    <w:rsid w:val="00536927"/>
    <w:rsid w:val="00612024"/>
    <w:rsid w:val="006F4374"/>
    <w:rsid w:val="007368B5"/>
    <w:rsid w:val="00B716F1"/>
    <w:rsid w:val="00D6410C"/>
    <w:rsid w:val="00DA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9247A"/>
  <w15:chartTrackingRefBased/>
  <w15:docId w15:val="{6A3250E3-BF9F-43A8-BF3B-D5F63FC6A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F4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4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4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4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4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4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4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4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4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4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F4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F4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F437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F437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F437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437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437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F437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F4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F4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4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F4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F4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F437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F437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F437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F4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F437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F4374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120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3049D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3049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6410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18" Type="http://schemas.openxmlformats.org/officeDocument/2006/relationships/hyperlink" Target="https://vk.com/wall-156644571_461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56644571_4565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hyperlink" Target="https://vk.com/wall-156644571_4609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vk.com/wall-156644571_4605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7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wall-156644571_4569" TargetMode="External"/><Relationship Id="rId14" Type="http://schemas.openxmlformats.org/officeDocument/2006/relationships/hyperlink" Target="https://vk.com/wall-156644571_46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Евлентьева</dc:creator>
  <cp:keywords/>
  <dc:description/>
  <cp:lastModifiedBy>Admin</cp:lastModifiedBy>
  <cp:revision>8</cp:revision>
  <dcterms:created xsi:type="dcterms:W3CDTF">2025-10-24T09:34:00Z</dcterms:created>
  <dcterms:modified xsi:type="dcterms:W3CDTF">2025-10-24T14:48:00Z</dcterms:modified>
</cp:coreProperties>
</file>